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EEEC0" w14:textId="58F4186C" w:rsidR="00BF57DC" w:rsidRDefault="00BF57DC" w:rsidP="00BF57DC">
      <w:pPr>
        <w:jc w:val="right"/>
        <w:rPr>
          <w:b/>
          <w:bCs/>
        </w:rPr>
      </w:pPr>
      <w:bookmarkStart w:id="0" w:name="_Hlk68607486"/>
      <w:r>
        <w:rPr>
          <w:b/>
          <w:bCs/>
        </w:rPr>
        <w:t>Allegato B</w:t>
      </w:r>
    </w:p>
    <w:p w14:paraId="0649F045" w14:textId="37A71AE1" w:rsidR="00BF57DC" w:rsidRPr="00BF57DC" w:rsidRDefault="00BF57DC">
      <w:pPr>
        <w:rPr>
          <w:b/>
          <w:bCs/>
        </w:rPr>
      </w:pPr>
      <w:r w:rsidRPr="00BF57DC">
        <w:rPr>
          <w:b/>
          <w:bCs/>
        </w:rPr>
        <w:t>Dichiarazione sostitutiva di certificazione e atto di notorietà ai sensi del D.P.R. n. 445/2000</w:t>
      </w:r>
    </w:p>
    <w:p w14:paraId="75284D6E" w14:textId="77777777" w:rsidR="00BF57DC" w:rsidRDefault="00BF57DC" w:rsidP="00BF57DC">
      <w:pPr>
        <w:jc w:val="both"/>
      </w:pPr>
    </w:p>
    <w:p w14:paraId="439E6D47" w14:textId="77777777" w:rsidR="00BF57DC" w:rsidRDefault="00BF57DC" w:rsidP="00BF57DC">
      <w:pPr>
        <w:jc w:val="both"/>
      </w:pPr>
      <w:r>
        <w:t xml:space="preserve">II/La sottoscritto/a ……………………………, nato/a </w:t>
      </w:r>
      <w:proofErr w:type="spellStart"/>
      <w:r>
        <w:t>a</w:t>
      </w:r>
      <w:proofErr w:type="spellEnd"/>
      <w:r>
        <w:t xml:space="preserve"> ……………………. (………) il ……… , residente in…………………….…, Via……………………………, codice fiscale ………………………………………., ai sensi del D.P.R 28 dicembre 2000, n. 445, consapevole che chiunque rilasci dichiarazioni mendaci, formi atti falsi o ne faccia uso è punito ai sensi del codice penale e delle leggi speciali in materia, sotto la propria responsabilità</w:t>
      </w:r>
    </w:p>
    <w:p w14:paraId="3ADFD2CF" w14:textId="77777777" w:rsidR="00BF57DC" w:rsidRDefault="00BF57DC" w:rsidP="00BF57DC">
      <w:pPr>
        <w:jc w:val="center"/>
      </w:pPr>
      <w:r>
        <w:t>DICHIARA</w:t>
      </w:r>
    </w:p>
    <w:p w14:paraId="3DA095EA" w14:textId="77777777" w:rsidR="00BF57DC" w:rsidRDefault="00BF57DC" w:rsidP="00BF57DC">
      <w:pPr>
        <w:jc w:val="both"/>
      </w:pPr>
      <w:r>
        <w:t xml:space="preserve">1) di non trovarsi in alcuna delle condizioni di incompatibilità e, in particolare, di non rivestire incarichi pubblici elettivi o cariche in partiti politici o in organizzazioni sindacali ovvero di non avere rapporti continuativi di collaborazione o di consulenza con le predette organizzazioni, ovvero di non avere rivestito simili incarichi o cariche o avere avuto simili rapporti nei tre anni precedenti la designazione; </w:t>
      </w:r>
    </w:p>
    <w:p w14:paraId="32E626D6" w14:textId="77777777" w:rsidR="00BF57DC" w:rsidRDefault="00BF57DC" w:rsidP="00BF57DC">
      <w:pPr>
        <w:jc w:val="both"/>
      </w:pPr>
      <w:r>
        <w:t xml:space="preserve">2) di non incorrere in alcuna delle cause ostative o ipotesi di conflitto di interessi, secondo quanto indicato qui di seguito: </w:t>
      </w:r>
    </w:p>
    <w:p w14:paraId="02758E6B" w14:textId="4E58B083" w:rsidR="00BF57DC" w:rsidRDefault="00BF57DC" w:rsidP="00511A0A">
      <w:pPr>
        <w:jc w:val="both"/>
      </w:pPr>
      <w:r>
        <w:t>a) non essere stato/a condannato/a con sentenza irrevocabile, salvi gli effetti della riabilitazione, per un delitto contro la pubblica Amministrazione, contro la fede pubblica, contro il patrimonio, contro l’ambiente, contro l'ordine pubblico, contro l'economia pubblica ovvero per un delitto in materia tributaria;</w:t>
      </w:r>
    </w:p>
    <w:p w14:paraId="6058EBBE" w14:textId="77777777" w:rsidR="00BF57DC" w:rsidRDefault="00BF57DC" w:rsidP="00511A0A">
      <w:pPr>
        <w:jc w:val="both"/>
      </w:pPr>
      <w:r>
        <w:t xml:space="preserve">b) non essere stato/a sottoposto/a </w:t>
      </w:r>
      <w:proofErr w:type="spellStart"/>
      <w:r>
        <w:t>a</w:t>
      </w:r>
      <w:proofErr w:type="spellEnd"/>
      <w:r>
        <w:t xml:space="preserve"> misure di prevenzione disposte dall'autorità giudiziaria ai sensi del decreto legislativo 6 settembre 2011, n. 159, concernente il codice delle leggi antimafia e delle misure di prevenzione, nonché nuove disposizioni in materia di documentazione antimafia a norma degli articoli 1 e 2 della legge 13 agosto 2010, n.136, salvi gli effetti della riabilitazione; </w:t>
      </w:r>
    </w:p>
    <w:p w14:paraId="18B7EA5D" w14:textId="77777777" w:rsidR="00BF57DC" w:rsidRDefault="00BF57DC" w:rsidP="00511A0A">
      <w:pPr>
        <w:jc w:val="both"/>
      </w:pPr>
      <w:r>
        <w:t xml:space="preserve">c) non trovarsi in stato di interdizione anche temporanea o di sospensione dagli uffici direttivi delle persone giuridiche e delle imprese </w:t>
      </w:r>
    </w:p>
    <w:p w14:paraId="311E4A7C" w14:textId="77777777" w:rsidR="00BF57DC" w:rsidRDefault="00BF57DC" w:rsidP="00511A0A">
      <w:pPr>
        <w:jc w:val="both"/>
      </w:pPr>
      <w:r>
        <w:t xml:space="preserve">d) non essere stato/a condannato/a con sentenza irrevocabile, salvi gli effetti della riabilitazione, alla reclusione per un tempo superiore a due anni per qualunque delitto non colposo </w:t>
      </w:r>
    </w:p>
    <w:p w14:paraId="3F5B740C" w14:textId="77777777" w:rsidR="00BF57DC" w:rsidRDefault="00BF57DC" w:rsidP="00511A0A">
      <w:pPr>
        <w:jc w:val="both"/>
      </w:pPr>
      <w:r>
        <w:t xml:space="preserve">e) non essere stato/a motivatamente rimosso/a dall'incarico di componente dell'OIV prima della scadenza del mandato; </w:t>
      </w:r>
    </w:p>
    <w:p w14:paraId="08B002A7" w14:textId="2C9728C4" w:rsidR="00BF57DC" w:rsidRDefault="00BF57DC" w:rsidP="00511A0A">
      <w:pPr>
        <w:jc w:val="both"/>
      </w:pPr>
      <w:r w:rsidRPr="00511A0A">
        <w:t>f) non avere svolto incarichi di indirizzo politico presso ASP Asilo Savoia nel triennio precedente la nomina;</w:t>
      </w:r>
      <w:r>
        <w:t xml:space="preserve"> </w:t>
      </w:r>
    </w:p>
    <w:p w14:paraId="1676CBFA" w14:textId="77777777" w:rsidR="00BF57DC" w:rsidRDefault="00BF57DC" w:rsidP="00511A0A">
      <w:pPr>
        <w:jc w:val="both"/>
      </w:pPr>
      <w:r>
        <w:t xml:space="preserve">g) non essere responsabile della prevenzione della corruzione presso ASP Asilo Savoia; </w:t>
      </w:r>
    </w:p>
    <w:p w14:paraId="6D955F30" w14:textId="77777777" w:rsidR="00BF57DC" w:rsidRDefault="00BF57DC" w:rsidP="00511A0A">
      <w:pPr>
        <w:jc w:val="both"/>
      </w:pPr>
      <w:r>
        <w:t xml:space="preserve">h) non trovarsi, nei confronti dell'Amministrazione di ASP Asilo Savoia, in una situazione di conflitto, anche potenziale, di interessi propri, del coniuge, di conviventi, di parenti, di affini entro il secondo grado; </w:t>
      </w:r>
    </w:p>
    <w:p w14:paraId="54241615" w14:textId="076FF84D" w:rsidR="00BF57DC" w:rsidRDefault="00BF57DC" w:rsidP="00511A0A">
      <w:pPr>
        <w:jc w:val="both"/>
      </w:pPr>
      <w:r>
        <w:t xml:space="preserve">i) non essere magistrato o avvocato dello Stato, che svolge le funzioni nello stesso ambito territoriale regionale o distrettuale in cui opera l’Amministrazione di ASP Asilo Savoia; </w:t>
      </w:r>
    </w:p>
    <w:p w14:paraId="3A2DB48E" w14:textId="77777777" w:rsidR="00BF57DC" w:rsidRDefault="00BF57DC" w:rsidP="00511A0A">
      <w:pPr>
        <w:jc w:val="both"/>
      </w:pPr>
      <w:r>
        <w:t xml:space="preserve">j) non avere svolto non episodicamente attività professionale in favore o contro ASP Asilo Savoia; </w:t>
      </w:r>
    </w:p>
    <w:p w14:paraId="5A363B77" w14:textId="77777777" w:rsidR="00BF57DC" w:rsidRDefault="00BF57DC" w:rsidP="00511A0A">
      <w:pPr>
        <w:jc w:val="both"/>
      </w:pPr>
      <w:r>
        <w:t>k) non avere un rapporto di coniugio, di convivenza, di parentela o di affinità entro il secondo grado con dirigenti di prima fascia in servizio di ASP Asilo Savoia, o con il vertice politico-amministrativo o, comunque, con l'organo di indirizzo politico-amministrativo;</w:t>
      </w:r>
    </w:p>
    <w:p w14:paraId="275D7686" w14:textId="77777777" w:rsidR="00BF57DC" w:rsidRDefault="00BF57DC" w:rsidP="00511A0A">
      <w:pPr>
        <w:jc w:val="both"/>
      </w:pPr>
      <w:r>
        <w:t xml:space="preserve">m) presso gli enti locali, non incorrere nelle ipotesi di incompatibilità e ineleggibilità previste per i revisori dei conti dall'art. 236 del d.lgs. n. 267/2000. </w:t>
      </w:r>
    </w:p>
    <w:p w14:paraId="4B6C61AE" w14:textId="77777777" w:rsidR="00BF57DC" w:rsidRDefault="00BF57DC" w:rsidP="00BF57DC">
      <w:pPr>
        <w:ind w:firstLine="708"/>
        <w:jc w:val="both"/>
      </w:pPr>
      <w:r>
        <w:lastRenderedPageBreak/>
        <w:t xml:space="preserve">Si allega alla presente copia di un documento di riconoscimento in corso di validità. </w:t>
      </w:r>
    </w:p>
    <w:p w14:paraId="65730A70" w14:textId="77777777" w:rsidR="00BF57DC" w:rsidRDefault="00BF57DC" w:rsidP="00BF57DC">
      <w:pPr>
        <w:ind w:firstLine="708"/>
        <w:jc w:val="both"/>
      </w:pPr>
    </w:p>
    <w:p w14:paraId="473D36BE" w14:textId="77777777" w:rsidR="00511A0A" w:rsidRDefault="00BF57DC" w:rsidP="00BF57DC">
      <w:pPr>
        <w:ind w:firstLine="708"/>
        <w:jc w:val="both"/>
      </w:pPr>
      <w:r>
        <w:t>Luogo_____________________</w:t>
      </w:r>
      <w:r w:rsidR="00511A0A">
        <w:t xml:space="preserve">  </w:t>
      </w:r>
      <w:r>
        <w:t xml:space="preserve">Data_______________________ </w:t>
      </w:r>
    </w:p>
    <w:p w14:paraId="0732C9FA" w14:textId="77777777" w:rsidR="00511A0A" w:rsidRDefault="00511A0A" w:rsidP="00BF57DC">
      <w:pPr>
        <w:ind w:firstLine="708"/>
        <w:jc w:val="both"/>
      </w:pPr>
    </w:p>
    <w:p w14:paraId="3F10E0C2" w14:textId="427B24CE" w:rsidR="00BF57DC" w:rsidRDefault="00BF57DC" w:rsidP="00511A0A">
      <w:pPr>
        <w:ind w:firstLine="708"/>
        <w:jc w:val="right"/>
      </w:pPr>
      <w:r>
        <w:t>(firma del dichiarante</w:t>
      </w:r>
      <w:r w:rsidR="00511A0A">
        <w:t>)</w:t>
      </w:r>
      <w:bookmarkEnd w:id="0"/>
    </w:p>
    <w:sectPr w:rsidR="00BF57D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7DC"/>
    <w:rsid w:val="00511A0A"/>
    <w:rsid w:val="00BF57D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42028"/>
  <w15:chartTrackingRefBased/>
  <w15:docId w15:val="{40E9B049-2FBF-4AAE-BCCC-6264D744B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524</Words>
  <Characters>2993</Characters>
  <Application>Microsoft Office Word</Application>
  <DocSecurity>0</DocSecurity>
  <Lines>24</Lines>
  <Paragraphs>7</Paragraphs>
  <ScaleCrop>false</ScaleCrop>
  <Company/>
  <LinksUpToDate>false</LinksUpToDate>
  <CharactersWithSpaces>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Asilo Savoia</dc:creator>
  <cp:keywords/>
  <dc:description/>
  <cp:lastModifiedBy>palestra ostia</cp:lastModifiedBy>
  <cp:revision>2</cp:revision>
  <dcterms:created xsi:type="dcterms:W3CDTF">2020-11-12T16:25:00Z</dcterms:created>
  <dcterms:modified xsi:type="dcterms:W3CDTF">2021-04-06T11:20:00Z</dcterms:modified>
</cp:coreProperties>
</file>